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64A" w:rsidRDefault="003B447A">
      <w:pPr>
        <w:spacing w:after="346"/>
        <w:ind w:left="-706" w:right="-656"/>
      </w:pPr>
      <w:r>
        <w:rPr>
          <w:noProof/>
        </w:rPr>
        <w:drawing>
          <wp:inline distT="0" distB="0" distL="0" distR="0">
            <wp:extent cx="6848475" cy="4000500"/>
            <wp:effectExtent l="0" t="0" r="9525" b="0"/>
            <wp:docPr id="14283" name="Picture 14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3" name="Picture 1428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9037" cy="400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47A" w:rsidRDefault="003B447A">
      <w:pPr>
        <w:spacing w:after="0"/>
        <w:ind w:left="22"/>
        <w:rPr>
          <w:b/>
          <w:color w:val="1F4E79" w:themeColor="accent1" w:themeShade="80"/>
          <w:sz w:val="48"/>
          <w:szCs w:val="48"/>
        </w:rPr>
      </w:pPr>
      <w:r w:rsidRPr="003B447A">
        <w:rPr>
          <w:b/>
          <w:color w:val="1F4E79" w:themeColor="accent1" w:themeShade="80"/>
          <w:sz w:val="48"/>
          <w:szCs w:val="48"/>
        </w:rPr>
        <w:t xml:space="preserve">Cooper University </w:t>
      </w:r>
      <w:r w:rsidRPr="003B447A">
        <w:rPr>
          <w:b/>
          <w:color w:val="1F4E79" w:themeColor="accent1" w:themeShade="80"/>
          <w:sz w:val="48"/>
          <w:szCs w:val="48"/>
        </w:rPr>
        <w:t>Hospital Employees Only</w:t>
      </w:r>
    </w:p>
    <w:p w:rsidR="003B447A" w:rsidRPr="003B447A" w:rsidRDefault="003B447A">
      <w:pPr>
        <w:spacing w:after="0"/>
        <w:ind w:left="22"/>
        <w:rPr>
          <w:sz w:val="20"/>
          <w:szCs w:val="20"/>
        </w:rPr>
      </w:pPr>
      <w:bookmarkStart w:id="0" w:name="_GoBack"/>
      <w:bookmarkEnd w:id="0"/>
    </w:p>
    <w:p w:rsidR="0064364A" w:rsidRDefault="003B447A">
      <w:pPr>
        <w:numPr>
          <w:ilvl w:val="0"/>
          <w:numId w:val="1"/>
        </w:numPr>
        <w:spacing w:after="44"/>
        <w:ind w:hanging="202"/>
      </w:pPr>
      <w:r>
        <w:rPr>
          <w:sz w:val="34"/>
        </w:rPr>
        <w:t>$39.99 Oil Change Special</w:t>
      </w:r>
      <w:r>
        <w:rPr>
          <w:sz w:val="34"/>
        </w:rPr>
        <w:tab/>
        <w:t>$10.00 off Any Service $100.00+</w:t>
      </w:r>
    </w:p>
    <w:p w:rsidR="0064364A" w:rsidRDefault="003B447A">
      <w:pPr>
        <w:numPr>
          <w:ilvl w:val="0"/>
          <w:numId w:val="1"/>
        </w:numPr>
        <w:spacing w:after="23"/>
        <w:ind w:hanging="202"/>
      </w:pPr>
      <w:r>
        <w:rPr>
          <w:sz w:val="32"/>
        </w:rPr>
        <w:t>$69.99 Synthetic Oil Change Special</w:t>
      </w:r>
      <w:r>
        <w:rPr>
          <w:sz w:val="32"/>
        </w:rPr>
        <w:tab/>
        <w:t>$25.00 Off Any Service $200.00+</w:t>
      </w:r>
    </w:p>
    <w:p w:rsidR="0064364A" w:rsidRDefault="003B447A">
      <w:pPr>
        <w:numPr>
          <w:ilvl w:val="0"/>
          <w:numId w:val="1"/>
        </w:numPr>
        <w:spacing w:after="76"/>
        <w:ind w:hanging="202"/>
      </w:pPr>
      <w:r>
        <w:rPr>
          <w:sz w:val="34"/>
        </w:rPr>
        <w:t xml:space="preserve">$10.00 Off NJ State Inspection $50.00 Off Any Service $500.00+ </w:t>
      </w:r>
    </w:p>
    <w:p w:rsidR="003B447A" w:rsidRDefault="003B447A" w:rsidP="003B447A">
      <w:pPr>
        <w:spacing w:after="3"/>
        <w:ind w:left="10" w:right="72" w:hanging="10"/>
        <w:rPr>
          <w:sz w:val="36"/>
        </w:rPr>
      </w:pPr>
      <w:r w:rsidRPr="0095110F">
        <w:rPr>
          <w:noProof/>
          <w:color w:val="5B9BD5" w:themeColor="accent1"/>
          <w:sz w:val="40"/>
          <w:szCs w:val="40"/>
        </w:rPr>
        <w:drawing>
          <wp:inline distT="0" distB="0" distL="0" distR="0" wp14:anchorId="2D5E6969" wp14:editId="19FEB9CA">
            <wp:extent cx="2765174" cy="77734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3" t="65098" r="48119" b="26447"/>
                    <a:stretch/>
                  </pic:blipFill>
                  <pic:spPr bwMode="auto">
                    <a:xfrm>
                      <a:off x="0" y="0"/>
                      <a:ext cx="2768576" cy="77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2D1FBC80" wp14:editId="7CD825FE">
            <wp:extent cx="2409572" cy="723884"/>
            <wp:effectExtent l="0" t="0" r="0" b="635"/>
            <wp:docPr id="2" name="Picture 2" descr="http://portal/Departments/Marketing%20and%20Public%20Relations/Logos/Cooper%20University%20Health%20Care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tal/Departments/Marketing%20and%20Public%20Relations/Logos/Cooper%20University%20Health%20Care%20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63" cy="74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64A" w:rsidRPr="003B447A" w:rsidRDefault="003B447A">
      <w:pPr>
        <w:spacing w:after="3"/>
        <w:ind w:left="10" w:right="72" w:hanging="10"/>
        <w:jc w:val="center"/>
        <w:rPr>
          <w:sz w:val="32"/>
          <w:szCs w:val="32"/>
        </w:rPr>
      </w:pPr>
      <w:r w:rsidRPr="003B447A">
        <w:rPr>
          <w:sz w:val="32"/>
          <w:szCs w:val="32"/>
        </w:rPr>
        <w:t>856.854.2507</w:t>
      </w:r>
      <w:r w:rsidRPr="003B447A">
        <w:rPr>
          <w:sz w:val="32"/>
          <w:szCs w:val="32"/>
        </w:rPr>
        <w:t>, MATTHEYAUTOMOTIVE.COM 24/7</w:t>
      </w:r>
    </w:p>
    <w:p w:rsidR="0064364A" w:rsidRPr="003B447A" w:rsidRDefault="003B447A">
      <w:pPr>
        <w:spacing w:after="0"/>
        <w:ind w:left="202"/>
        <w:rPr>
          <w:sz w:val="32"/>
          <w:szCs w:val="32"/>
        </w:rPr>
      </w:pPr>
      <w:r w:rsidRPr="003B447A">
        <w:rPr>
          <w:sz w:val="32"/>
          <w:szCs w:val="32"/>
        </w:rPr>
        <w:t>Main Location: I</w:t>
      </w:r>
      <w:r w:rsidRPr="003B447A">
        <w:rPr>
          <w:sz w:val="32"/>
          <w:szCs w:val="32"/>
        </w:rPr>
        <w:t>OOA West Crescent Blvd. (Rt. 1</w:t>
      </w:r>
      <w:r w:rsidRPr="003B447A">
        <w:rPr>
          <w:sz w:val="32"/>
          <w:szCs w:val="32"/>
        </w:rPr>
        <w:t>30), Collingswood, NJ</w:t>
      </w:r>
    </w:p>
    <w:p w:rsidR="0064364A" w:rsidRPr="003B447A" w:rsidRDefault="003B447A">
      <w:pPr>
        <w:spacing w:after="321"/>
        <w:ind w:left="10" w:right="79" w:hanging="10"/>
        <w:jc w:val="center"/>
        <w:rPr>
          <w:sz w:val="32"/>
          <w:szCs w:val="32"/>
        </w:rPr>
      </w:pPr>
      <w:r w:rsidRPr="003B447A">
        <w:rPr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425450</wp:posOffset>
                </wp:positionV>
                <wp:extent cx="5638800" cy="9334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03FCF3" id="Rectangle 3" o:spid="_x0000_s1026" style="position:absolute;margin-left:0;margin-top:33.5pt;width:444pt;height:73.5pt;z-index:-2516572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" fillcolor="#5b9bd5 [3204]" strokecolor="#1f4d78 [1604]" strokeweight="1pt">
                <w10:wrap anchorx="margin"/>
              </v:rect>
            </w:pict>
          </mc:Fallback>
        </mc:AlternateContent>
      </w:r>
      <w:r w:rsidRPr="003B447A">
        <w:rPr>
          <w:sz w:val="32"/>
          <w:szCs w:val="32"/>
        </w:rPr>
        <w:t>Gas &amp; Service St</w:t>
      </w:r>
      <w:r w:rsidRPr="003B447A">
        <w:rPr>
          <w:sz w:val="32"/>
          <w:szCs w:val="32"/>
        </w:rPr>
        <w:t>ation: 300 Haddon Ave., Col</w:t>
      </w:r>
      <w:r w:rsidRPr="003B447A">
        <w:rPr>
          <w:sz w:val="32"/>
          <w:szCs w:val="32"/>
        </w:rPr>
        <w:t>lingswood NJ 08</w:t>
      </w:r>
      <w:r w:rsidRPr="003B447A">
        <w:rPr>
          <w:sz w:val="32"/>
          <w:szCs w:val="32"/>
        </w:rPr>
        <w:t>1</w:t>
      </w:r>
      <w:r w:rsidRPr="003B447A">
        <w:rPr>
          <w:sz w:val="32"/>
          <w:szCs w:val="32"/>
        </w:rPr>
        <w:t>08</w:t>
      </w:r>
    </w:p>
    <w:p w:rsidR="0064364A" w:rsidRPr="003B447A" w:rsidRDefault="003B447A">
      <w:pPr>
        <w:spacing w:after="0"/>
        <w:ind w:left="180"/>
        <w:rPr>
          <w:color w:val="FFFFFF" w:themeColor="background1"/>
          <w:sz w:val="32"/>
          <w:szCs w:val="32"/>
        </w:rPr>
      </w:pPr>
      <w:r w:rsidRPr="003B447A">
        <w:rPr>
          <w:color w:val="FFFFFF" w:themeColor="background1"/>
          <w:sz w:val="32"/>
          <w:szCs w:val="32"/>
        </w:rPr>
        <w:t xml:space="preserve">Full Concierge Service </w:t>
      </w:r>
      <w:r>
        <w:rPr>
          <w:color w:val="FFFFFF" w:themeColor="background1"/>
          <w:sz w:val="32"/>
          <w:szCs w:val="32"/>
        </w:rPr>
        <w:t>a</w:t>
      </w:r>
      <w:r w:rsidRPr="003B447A">
        <w:rPr>
          <w:color w:val="FFFFFF" w:themeColor="background1"/>
          <w:sz w:val="32"/>
          <w:szCs w:val="32"/>
        </w:rPr>
        <w:t>t No Extra Charge • FREE Pick Up Delivery</w:t>
      </w:r>
    </w:p>
    <w:p w:rsidR="0064364A" w:rsidRPr="003B447A" w:rsidRDefault="003B447A">
      <w:pPr>
        <w:spacing w:after="0"/>
        <w:ind w:right="72"/>
        <w:jc w:val="center"/>
        <w:rPr>
          <w:color w:val="FFFFFF" w:themeColor="background1"/>
        </w:rPr>
      </w:pPr>
      <w:r w:rsidRPr="003B447A">
        <w:rPr>
          <w:color w:val="FFFFFF" w:themeColor="background1"/>
          <w:sz w:val="34"/>
        </w:rPr>
        <w:t>FREE Vehicle Wash (Weather Pe</w:t>
      </w:r>
      <w:r w:rsidRPr="003B447A">
        <w:rPr>
          <w:color w:val="FFFFFF" w:themeColor="background1"/>
          <w:sz w:val="34"/>
          <w:u w:color="000000"/>
        </w:rPr>
        <w:t>rmi</w:t>
      </w:r>
      <w:r w:rsidRPr="003B447A">
        <w:rPr>
          <w:color w:val="FFFFFF" w:themeColor="background1"/>
          <w:sz w:val="34"/>
        </w:rPr>
        <w:t>tting)</w:t>
      </w:r>
    </w:p>
    <w:p w:rsidR="0064364A" w:rsidRPr="003B447A" w:rsidRDefault="003B447A">
      <w:pPr>
        <w:spacing w:after="3"/>
        <w:ind w:left="10" w:right="79" w:hanging="10"/>
        <w:jc w:val="center"/>
        <w:rPr>
          <w:color w:val="FFFFFF" w:themeColor="background1"/>
        </w:rPr>
      </w:pPr>
      <w:r w:rsidRPr="003B447A">
        <w:rPr>
          <w:color w:val="FFFFFF" w:themeColor="background1"/>
          <w:sz w:val="36"/>
        </w:rPr>
        <w:t>Must have Cooper Employee membership card</w:t>
      </w:r>
    </w:p>
    <w:sectPr w:rsidR="0064364A" w:rsidRPr="003B447A" w:rsidSect="003B447A">
      <w:pgSz w:w="12240" w:h="15840"/>
      <w:pgMar w:top="72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62" style="width:3pt;height:3pt" coordsize="" o:spt="100" o:bullet="t" adj="0,,0" path="" stroked="f">
        <v:stroke joinstyle="miter"/>
        <v:imagedata r:id="rId1" o:title="image2"/>
        <v:formulas/>
        <v:path o:connecttype="segments"/>
      </v:shape>
    </w:pict>
  </w:numPicBullet>
  <w:abstractNum w:abstractNumId="0" w15:restartNumberingAfterBreak="0">
    <w:nsid w:val="1DCA7860"/>
    <w:multiLevelType w:val="hybridMultilevel"/>
    <w:tmpl w:val="B9B606B8"/>
    <w:lvl w:ilvl="0" w:tplc="359AE414">
      <w:start w:val="1"/>
      <w:numFmt w:val="bullet"/>
      <w:lvlText w:val="•"/>
      <w:lvlPicBulletId w:val="0"/>
      <w:lvlJc w:val="left"/>
      <w:pPr>
        <w:ind w:left="2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56486002">
      <w:start w:val="1"/>
      <w:numFmt w:val="bullet"/>
      <w:lvlText w:val="o"/>
      <w:lvlJc w:val="left"/>
      <w:pPr>
        <w:ind w:left="11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B3C881DA">
      <w:start w:val="1"/>
      <w:numFmt w:val="bullet"/>
      <w:lvlText w:val="▪"/>
      <w:lvlJc w:val="left"/>
      <w:pPr>
        <w:ind w:left="18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1F289D30">
      <w:start w:val="1"/>
      <w:numFmt w:val="bullet"/>
      <w:lvlText w:val="•"/>
      <w:lvlJc w:val="left"/>
      <w:pPr>
        <w:ind w:left="25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AA4E17F8">
      <w:start w:val="1"/>
      <w:numFmt w:val="bullet"/>
      <w:lvlText w:val="o"/>
      <w:lvlJc w:val="left"/>
      <w:pPr>
        <w:ind w:left="3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F2625ABA">
      <w:start w:val="1"/>
      <w:numFmt w:val="bullet"/>
      <w:lvlText w:val="▪"/>
      <w:lvlJc w:val="left"/>
      <w:pPr>
        <w:ind w:left="40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E89E8E1A">
      <w:start w:val="1"/>
      <w:numFmt w:val="bullet"/>
      <w:lvlText w:val="•"/>
      <w:lvlJc w:val="left"/>
      <w:pPr>
        <w:ind w:left="4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F4786AFC">
      <w:start w:val="1"/>
      <w:numFmt w:val="bullet"/>
      <w:lvlText w:val="o"/>
      <w:lvlJc w:val="left"/>
      <w:pPr>
        <w:ind w:left="54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BF0CBFCE">
      <w:start w:val="1"/>
      <w:numFmt w:val="bullet"/>
      <w:lvlText w:val="▪"/>
      <w:lvlJc w:val="left"/>
      <w:pPr>
        <w:ind w:left="6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64A"/>
    <w:rsid w:val="003B447A"/>
    <w:rsid w:val="0064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06AE4"/>
  <w15:docId w15:val="{0DA06BEB-B948-42CF-B981-987A659B2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right="1167"/>
      <w:jc w:val="center"/>
      <w:outlineLvl w:val="0"/>
    </w:pPr>
    <w:rPr>
      <w:rFonts w:ascii="Calibri" w:eastAsia="Calibri" w:hAnsi="Calibri" w:cs="Calibri"/>
      <w:color w:val="000000"/>
      <w:sz w:val="102"/>
      <w:u w:val="doub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102"/>
      <w:u w:val="doub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5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KMBT_C364-20200804145334</vt:lpstr>
    </vt:vector>
  </TitlesOfParts>
  <Company>Cooper University Health Care</Company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KMBT_C364-20200804145334</dc:title>
  <dc:subject/>
  <dc:creator>Wybinow, Sherreice</dc:creator>
  <cp:keywords/>
  <cp:lastModifiedBy>Wybinow, Sherreice</cp:lastModifiedBy>
  <cp:revision>2</cp:revision>
  <dcterms:created xsi:type="dcterms:W3CDTF">2020-08-04T20:11:00Z</dcterms:created>
  <dcterms:modified xsi:type="dcterms:W3CDTF">2020-08-04T20:11:00Z</dcterms:modified>
</cp:coreProperties>
</file>