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CB" w:rsidRDefault="00D901CB" w:rsidP="00D901CB">
      <w:pPr>
        <w:jc w:val="center"/>
        <w:rPr>
          <w:rFonts w:ascii="Rockwell" w:hAnsi="Rockwel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6886555" cy="9115425"/>
            <wp:effectExtent l="0" t="0" r="0" b="0"/>
            <wp:wrapNone/>
            <wp:docPr id="8" name="Picture 8" descr="Library of png black and white bowling borders and frames free download png 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brary of png black and white bowling borders and frames free download png 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5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E068A8" w:rsidRDefault="00E068A8" w:rsidP="00E068A8">
      <w:pPr>
        <w:tabs>
          <w:tab w:val="left" w:pos="4467"/>
        </w:tabs>
        <w:jc w:val="right"/>
        <w:rPr>
          <w:rFonts w:ascii="Brush Script MT" w:hAnsi="Brush Script MT"/>
          <w:b/>
          <w:color w:val="C00000"/>
          <w:sz w:val="48"/>
          <w:szCs w:val="48"/>
        </w:rPr>
      </w:pPr>
    </w:p>
    <w:p w:rsidR="00E068A8" w:rsidRPr="00314B9D" w:rsidRDefault="00E068A8" w:rsidP="00E068A8">
      <w:pPr>
        <w:tabs>
          <w:tab w:val="left" w:pos="4467"/>
        </w:tabs>
        <w:jc w:val="center"/>
        <w:rPr>
          <w:rFonts w:ascii="Lucida Handwriting" w:hAnsi="Lucida Handwriting"/>
          <w:b/>
          <w:color w:val="C00000"/>
          <w:sz w:val="36"/>
          <w:szCs w:val="36"/>
        </w:rPr>
      </w:pPr>
      <w:r w:rsidRPr="00314B9D">
        <w:rPr>
          <w:rFonts w:ascii="Lucida Handwriting" w:hAnsi="Lucida Handwriting"/>
          <w:b/>
          <w:color w:val="C00000"/>
          <w:sz w:val="36"/>
          <w:szCs w:val="36"/>
        </w:rPr>
        <w:t>Tickets available at Cooper Solutions Center</w:t>
      </w:r>
    </w:p>
    <w:p w:rsidR="00E068A8" w:rsidRPr="00314B9D" w:rsidRDefault="00E068A8" w:rsidP="00E068A8">
      <w:pPr>
        <w:jc w:val="center"/>
        <w:rPr>
          <w:rFonts w:ascii="Lucida Handwriting" w:hAnsi="Lucida Handwriting"/>
          <w:b/>
          <w:color w:val="C00000"/>
          <w:sz w:val="36"/>
          <w:szCs w:val="36"/>
        </w:rPr>
      </w:pPr>
      <w:r w:rsidRPr="00314B9D">
        <w:rPr>
          <w:rFonts w:ascii="Lucida Handwriting" w:hAnsi="Lucida Handwriting"/>
          <w:b/>
          <w:color w:val="C00000"/>
          <w:sz w:val="36"/>
          <w:szCs w:val="36"/>
        </w:rPr>
        <w:t>1 Cooper Plaza, P145B, Camden, NJ 08103</w:t>
      </w:r>
    </w:p>
    <w:p w:rsidR="00E068A8" w:rsidRPr="00314B9D" w:rsidRDefault="00E068A8" w:rsidP="00E068A8">
      <w:pPr>
        <w:jc w:val="center"/>
        <w:rPr>
          <w:rFonts w:ascii="Lucida Handwriting" w:hAnsi="Lucida Handwriting"/>
          <w:b/>
          <w:color w:val="C00000"/>
          <w:sz w:val="36"/>
          <w:szCs w:val="36"/>
        </w:rPr>
      </w:pPr>
      <w:r w:rsidRPr="00314B9D">
        <w:rPr>
          <w:rFonts w:ascii="Lucida Handwriting" w:hAnsi="Lucida Handwriting"/>
          <w:b/>
          <w:color w:val="C00000"/>
          <w:sz w:val="36"/>
          <w:szCs w:val="36"/>
        </w:rPr>
        <w:t>Phone (856) 968-8820 * Fax (856) 968-8835</w:t>
      </w:r>
    </w:p>
    <w:p w:rsidR="00D901CB" w:rsidRDefault="00E068A8" w:rsidP="00D901CB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                                           </w:t>
      </w:r>
    </w:p>
    <w:p w:rsidR="00D901CB" w:rsidRPr="008E62C7" w:rsidRDefault="00D901CB" w:rsidP="00D901CB">
      <w:pPr>
        <w:rPr>
          <w:rFonts w:ascii="Lucida Handwriting" w:hAnsi="Lucida Handwriting"/>
          <w:sz w:val="28"/>
          <w:szCs w:val="28"/>
        </w:rPr>
      </w:pPr>
      <w:r w:rsidRPr="008E62C7">
        <w:rPr>
          <w:rFonts w:ascii="Lucida Handwriting" w:hAnsi="Lucida Handwriting"/>
          <w:sz w:val="28"/>
          <w:szCs w:val="28"/>
        </w:rPr>
        <w:t xml:space="preserve">              </w:t>
      </w:r>
      <w:r w:rsidR="00862BF6" w:rsidRPr="008E62C7">
        <w:rPr>
          <w:rFonts w:ascii="Lucida Handwriting" w:hAnsi="Lucida Handwriting"/>
          <w:sz w:val="28"/>
          <w:szCs w:val="28"/>
        </w:rPr>
        <w:t xml:space="preserve">     </w:t>
      </w:r>
      <w:r w:rsidRPr="008E62C7">
        <w:rPr>
          <w:rFonts w:ascii="Lucida Handwriting" w:hAnsi="Lucida Handwriting"/>
          <w:sz w:val="28"/>
          <w:szCs w:val="28"/>
        </w:rPr>
        <w:t>1 Creek Road</w:t>
      </w:r>
      <w:r w:rsidR="00862BF6" w:rsidRPr="008E62C7">
        <w:rPr>
          <w:rFonts w:ascii="Lucida Handwriting" w:hAnsi="Lucida Handwriting"/>
          <w:sz w:val="28"/>
          <w:szCs w:val="28"/>
        </w:rPr>
        <w:t xml:space="preserve">    </w:t>
      </w:r>
      <w:r w:rsidR="008E62C7">
        <w:rPr>
          <w:rFonts w:ascii="Lucida Handwriting" w:hAnsi="Lucida Handwriting"/>
          <w:sz w:val="28"/>
          <w:szCs w:val="28"/>
        </w:rPr>
        <w:t xml:space="preserve">                       </w:t>
      </w:r>
      <w:r w:rsidR="00862BF6" w:rsidRPr="008E62C7">
        <w:rPr>
          <w:rFonts w:ascii="Lucida Handwriting" w:hAnsi="Lucida Handwriting"/>
          <w:sz w:val="28"/>
          <w:szCs w:val="28"/>
        </w:rPr>
        <w:t>$8.50 per person</w:t>
      </w:r>
    </w:p>
    <w:p w:rsidR="00D901CB" w:rsidRPr="008E62C7" w:rsidRDefault="00D901CB" w:rsidP="00D901CB">
      <w:pPr>
        <w:rPr>
          <w:rFonts w:ascii="Lucida Handwriting" w:hAnsi="Lucida Handwriting"/>
          <w:sz w:val="28"/>
          <w:szCs w:val="28"/>
        </w:rPr>
      </w:pPr>
      <w:r w:rsidRPr="008E62C7">
        <w:rPr>
          <w:rFonts w:ascii="Lucida Handwriting" w:hAnsi="Lucida Handwriting"/>
          <w:sz w:val="28"/>
          <w:szCs w:val="28"/>
        </w:rPr>
        <w:t xml:space="preserve">            </w:t>
      </w:r>
      <w:proofErr w:type="spellStart"/>
      <w:r w:rsidRPr="008E62C7">
        <w:rPr>
          <w:rFonts w:ascii="Lucida Handwriting" w:hAnsi="Lucida Handwriting"/>
          <w:sz w:val="28"/>
          <w:szCs w:val="28"/>
        </w:rPr>
        <w:t>Brooklawn</w:t>
      </w:r>
      <w:proofErr w:type="spellEnd"/>
      <w:r w:rsidRPr="008E62C7">
        <w:rPr>
          <w:rFonts w:ascii="Lucida Handwriting" w:hAnsi="Lucida Handwriting"/>
          <w:sz w:val="28"/>
          <w:szCs w:val="28"/>
        </w:rPr>
        <w:t>, NJ 08030</w:t>
      </w:r>
      <w:r w:rsidR="00862BF6" w:rsidRPr="008E62C7">
        <w:rPr>
          <w:rFonts w:ascii="Lucida Handwriting" w:hAnsi="Lucida Handwriting"/>
          <w:sz w:val="28"/>
          <w:szCs w:val="28"/>
        </w:rPr>
        <w:t xml:space="preserve">           </w:t>
      </w:r>
      <w:r w:rsidR="008E62C7">
        <w:rPr>
          <w:rFonts w:ascii="Lucida Handwriting" w:hAnsi="Lucida Handwriting"/>
          <w:sz w:val="28"/>
          <w:szCs w:val="28"/>
        </w:rPr>
        <w:t>in</w:t>
      </w:r>
      <w:r w:rsidR="00862BF6" w:rsidRPr="008E62C7">
        <w:rPr>
          <w:rFonts w:ascii="Lucida Handwriting" w:hAnsi="Lucida Handwriting"/>
          <w:sz w:val="28"/>
          <w:szCs w:val="28"/>
        </w:rPr>
        <w:t xml:space="preserve">cludes 2 hours of bowling </w:t>
      </w:r>
    </w:p>
    <w:p w:rsidR="002E42DB" w:rsidRDefault="00D901CB" w:rsidP="00D901CB">
      <w:pPr>
        <w:rPr>
          <w:rFonts w:ascii="Lucida Handwriting" w:hAnsi="Lucida Handwriting"/>
          <w:sz w:val="28"/>
          <w:szCs w:val="28"/>
        </w:rPr>
      </w:pPr>
      <w:r w:rsidRPr="008E62C7">
        <w:rPr>
          <w:rFonts w:ascii="Lucida Handwriting" w:hAnsi="Lucida Handwriting"/>
          <w:sz w:val="28"/>
          <w:szCs w:val="28"/>
        </w:rPr>
        <w:t xml:space="preserve">            </w:t>
      </w:r>
      <w:r w:rsidR="00862BF6" w:rsidRPr="008E62C7">
        <w:rPr>
          <w:rFonts w:ascii="Lucida Handwriting" w:hAnsi="Lucida Handwriting"/>
          <w:sz w:val="28"/>
          <w:szCs w:val="28"/>
        </w:rPr>
        <w:t xml:space="preserve"> </w:t>
      </w:r>
      <w:r w:rsidR="008E62C7">
        <w:rPr>
          <w:rFonts w:ascii="Lucida Handwriting" w:hAnsi="Lucida Handwriting"/>
          <w:sz w:val="28"/>
          <w:szCs w:val="28"/>
        </w:rPr>
        <w:t xml:space="preserve">    </w:t>
      </w:r>
      <w:r w:rsidRPr="008E62C7">
        <w:rPr>
          <w:rFonts w:ascii="Lucida Handwriting" w:hAnsi="Lucida Handwriting"/>
          <w:sz w:val="28"/>
          <w:szCs w:val="28"/>
        </w:rPr>
        <w:t>(856) 456-2692</w:t>
      </w:r>
      <w:r w:rsidRPr="008E62C7">
        <w:rPr>
          <w:rFonts w:ascii="Lucida Handwriting" w:hAnsi="Lucida Handwriting"/>
          <w:b/>
          <w:sz w:val="28"/>
          <w:szCs w:val="28"/>
        </w:rPr>
        <w:t xml:space="preserve"> </w:t>
      </w:r>
      <w:r w:rsidR="00862BF6" w:rsidRPr="008E62C7">
        <w:rPr>
          <w:rFonts w:ascii="Lucida Handwriting" w:hAnsi="Lucida Handwriting"/>
          <w:b/>
          <w:sz w:val="28"/>
          <w:szCs w:val="28"/>
        </w:rPr>
        <w:t xml:space="preserve">                        </w:t>
      </w:r>
      <w:r w:rsidR="00862BF6" w:rsidRPr="008E62C7">
        <w:rPr>
          <w:rFonts w:ascii="Lucida Handwriting" w:hAnsi="Lucida Handwriting"/>
          <w:sz w:val="28"/>
          <w:szCs w:val="28"/>
        </w:rPr>
        <w:t xml:space="preserve">and shoe rental  </w:t>
      </w:r>
    </w:p>
    <w:p w:rsidR="002E42DB" w:rsidRDefault="002E42DB" w:rsidP="00D901CB">
      <w:pPr>
        <w:rPr>
          <w:rFonts w:ascii="Lucida Handwriting" w:hAnsi="Lucida Handwriting"/>
          <w:sz w:val="28"/>
          <w:szCs w:val="28"/>
        </w:rPr>
      </w:pPr>
    </w:p>
    <w:p w:rsidR="002E42DB" w:rsidRPr="002E42DB" w:rsidRDefault="002E42DB" w:rsidP="002E42DB">
      <w:pPr>
        <w:jc w:val="center"/>
        <w:rPr>
          <w:rFonts w:ascii="Lucida Handwriting" w:hAnsi="Lucida Handwriting"/>
          <w:color w:val="00B0F0"/>
          <w:sz w:val="28"/>
          <w:szCs w:val="28"/>
        </w:rPr>
      </w:pPr>
      <w:r w:rsidRPr="002E42DB">
        <w:rPr>
          <w:rFonts w:ascii="Lucida Handwriting" w:hAnsi="Lucida Handwriting"/>
          <w:color w:val="00B0F0"/>
          <w:sz w:val="28"/>
          <w:szCs w:val="28"/>
        </w:rPr>
        <w:t>Whenever lanes are available for open bowling</w:t>
      </w:r>
    </w:p>
    <w:p w:rsidR="00D901CB" w:rsidRPr="002E42DB" w:rsidRDefault="002E42DB" w:rsidP="002E42DB">
      <w:pPr>
        <w:jc w:val="center"/>
        <w:rPr>
          <w:rFonts w:ascii="Lucida Handwriting" w:hAnsi="Lucida Handwriting"/>
          <w:b/>
          <w:color w:val="00B0F0"/>
          <w:sz w:val="28"/>
          <w:szCs w:val="28"/>
        </w:rPr>
      </w:pPr>
      <w:r w:rsidRPr="002E42DB">
        <w:rPr>
          <w:rFonts w:ascii="Lucida Handwriting" w:hAnsi="Lucida Handwriting"/>
          <w:color w:val="00B0F0"/>
          <w:sz w:val="28"/>
          <w:szCs w:val="28"/>
        </w:rPr>
        <w:t>Please call for availability</w:t>
      </w:r>
    </w:p>
    <w:p w:rsidR="00D901CB" w:rsidRDefault="002E42DB" w:rsidP="008E62C7">
      <w:pPr>
        <w:tabs>
          <w:tab w:val="left" w:pos="4467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4267200" cy="2772958"/>
            <wp:effectExtent l="0" t="0" r="0" b="0"/>
            <wp:wrapNone/>
            <wp:docPr id="2" name="Picture 2" descr="Westbrook Lanes | Brooklawn,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brook Lanes | Brooklawn, NJ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" b="7916"/>
                    <a:stretch/>
                  </pic:blipFill>
                  <pic:spPr bwMode="auto">
                    <a:xfrm>
                      <a:off x="0" y="0"/>
                      <a:ext cx="4267200" cy="277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561976</wp:posOffset>
            </wp:positionH>
            <wp:positionV relativeFrom="paragraph">
              <wp:posOffset>148590</wp:posOffset>
            </wp:positionV>
            <wp:extent cx="5751830" cy="3810000"/>
            <wp:effectExtent l="0" t="0" r="1270" b="0"/>
            <wp:wrapNone/>
            <wp:docPr id="1" name="Picture 1" descr="Bowling Alley «Westbrook Lanes Family Bowling Center», reviews and photos,  1 Creek Rd, Brooklawn, NJ 08030,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ing Alley «Westbrook Lanes Family Bowling Center», reviews and photos,  1 Creek Rd, Brooklawn, NJ 08030, US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1"/>
                    <a:stretch/>
                  </pic:blipFill>
                  <pic:spPr bwMode="auto">
                    <a:xfrm>
                      <a:off x="0" y="0"/>
                      <a:ext cx="5752451" cy="381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85">
        <w:rPr>
          <w:rFonts w:ascii="Arial" w:hAnsi="Arial" w:cs="Arial"/>
          <w:color w:val="6F6F6F"/>
          <w:sz w:val="27"/>
          <w:szCs w:val="27"/>
        </w:rPr>
        <w:br/>
      </w:r>
      <w:r w:rsidR="008E62C7">
        <w:rPr>
          <w:rFonts w:ascii="Ink Free" w:hAnsi="Ink Free"/>
          <w:b/>
          <w:color w:val="C00000"/>
          <w:sz w:val="36"/>
          <w:szCs w:val="36"/>
        </w:rPr>
        <w:t xml:space="preserve">                                              </w:t>
      </w:r>
      <w:r w:rsidR="006E0A95">
        <w:rPr>
          <w:noProof/>
        </w:rPr>
        <w:t xml:space="preserve"> </w:t>
      </w:r>
      <w:r w:rsidR="00D901CB">
        <w:rPr>
          <w:noProof/>
        </w:rPr>
        <w:t xml:space="preserve">                  </w:t>
      </w:r>
    </w:p>
    <w:p w:rsidR="00D44A9B" w:rsidRDefault="00D901CB" w:rsidP="00DC108A">
      <w:pPr>
        <w:tabs>
          <w:tab w:val="left" w:pos="6675"/>
        </w:tabs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</w:p>
    <w:sectPr w:rsidR="00D44A9B" w:rsidSect="00D44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9B"/>
    <w:rsid w:val="00056485"/>
    <w:rsid w:val="002E42DB"/>
    <w:rsid w:val="00314B9D"/>
    <w:rsid w:val="00540103"/>
    <w:rsid w:val="0066508D"/>
    <w:rsid w:val="006E0A95"/>
    <w:rsid w:val="00862BF6"/>
    <w:rsid w:val="008E62C7"/>
    <w:rsid w:val="00AC5157"/>
    <w:rsid w:val="00AF5F82"/>
    <w:rsid w:val="00D44A9B"/>
    <w:rsid w:val="00D901CB"/>
    <w:rsid w:val="00DC108A"/>
    <w:rsid w:val="00E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0BFD"/>
  <w15:chartTrackingRefBased/>
  <w15:docId w15:val="{48B24537-DF44-4134-87E8-D6FCF934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64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Wybinow, Sherreice</dc:creator>
  <cp:keywords/>
  <dc:description/>
  <cp:lastModifiedBy>Wybinow, Sherreice</cp:lastModifiedBy>
  <cp:revision>4</cp:revision>
  <cp:lastPrinted>2020-09-22T17:15:00Z</cp:lastPrinted>
  <dcterms:created xsi:type="dcterms:W3CDTF">2020-09-09T17:24:00Z</dcterms:created>
  <dcterms:modified xsi:type="dcterms:W3CDTF">2020-09-22T17:17:00Z</dcterms:modified>
</cp:coreProperties>
</file>